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E7" w:rsidRDefault="007A333D" w:rsidP="007A333D">
      <w:pPr>
        <w:rPr>
          <w:sz w:val="24"/>
          <w:szCs w:val="24"/>
        </w:rPr>
      </w:pPr>
      <w:r>
        <w:rPr>
          <w:noProof/>
        </w:rPr>
        <mc:AlternateContent>
          <mc:Choice Requires="wps">
            <w:drawing>
              <wp:anchor distT="0" distB="0" distL="114300" distR="114300" simplePos="0" relativeHeight="251659264" behindDoc="0" locked="0" layoutInCell="1" allowOverlap="1" wp14:anchorId="25E7CD30" wp14:editId="48B76ABA">
                <wp:simplePos x="0" y="0"/>
                <wp:positionH relativeFrom="margin">
                  <wp:align>right</wp:align>
                </wp:positionH>
                <wp:positionV relativeFrom="paragraph">
                  <wp:posOffset>-1270</wp:posOffset>
                </wp:positionV>
                <wp:extent cx="5895975" cy="1057275"/>
                <wp:effectExtent l="0" t="0" r="9525" b="9525"/>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95975" cy="1057275"/>
                        </a:xfrm>
                        <a:prstGeom prst="rect">
                          <a:avLst/>
                        </a:prstGeom>
                        <a:solidFill>
                          <a:schemeClr val="bg1">
                            <a:lumMod val="65000"/>
                          </a:schemeClr>
                        </a:solidFill>
                      </wps:spPr>
                      <wps:txbx>
                        <w:txbxContent>
                          <w:p w:rsidR="007A333D" w:rsidRPr="00B93EBE" w:rsidRDefault="007A333D" w:rsidP="007A333D">
                            <w:pPr>
                              <w:pStyle w:val="NormalWeb"/>
                              <w:spacing w:before="0" w:beforeAutospacing="0" w:after="0" w:afterAutospacing="0" w:line="216" w:lineRule="auto"/>
                              <w:jc w:val="center"/>
                              <w:rPr>
                                <w:sz w:val="18"/>
                                <w14:textOutline w14:w="9525" w14:cap="rnd" w14:cmpd="sng" w14:algn="ctr">
                                  <w14:solidFill>
                                    <w14:srgbClr w14:val="000000"/>
                                  </w14:solidFill>
                                  <w14:prstDash w14:val="solid"/>
                                  <w14:bevel/>
                                </w14:textOutline>
                              </w:rPr>
                            </w:pPr>
                            <w:r w:rsidRPr="00B93EBE">
                              <w:rPr>
                                <w:rFonts w:ascii="Arial Black" w:eastAsiaTheme="majorEastAsia" w:hAnsi="Arial Black" w:cstheme="majorBidi"/>
                                <w:b/>
                                <w:bCs/>
                                <w:i/>
                                <w:color w:val="002A00"/>
                                <w:kern w:val="24"/>
                                <w:sz w:val="72"/>
                                <w:szCs w:val="72"/>
                                <w14:textOutline w14:w="9525" w14:cap="rnd" w14:cmpd="sng" w14:algn="ctr">
                                  <w14:solidFill>
                                    <w14:schemeClr w14:val="bg1"/>
                                  </w14:solidFill>
                                  <w14:prstDash w14:val="solid"/>
                                  <w14:bevel/>
                                </w14:textOutline>
                              </w:rPr>
                              <w:t>SEAHAWK BASEBALL</w:t>
                            </w:r>
                            <w:r w:rsidRPr="003F488A">
                              <w:rPr>
                                <w:rFonts w:ascii="Arial Black" w:eastAsiaTheme="majorEastAsia" w:hAnsi="Arial Black" w:cstheme="majorBidi"/>
                                <w:b/>
                                <w:bCs/>
                                <w:color w:val="005000"/>
                                <w:kern w:val="24"/>
                                <w:sz w:val="56"/>
                                <w:szCs w:val="120"/>
                              </w:rPr>
                              <w:br/>
                            </w:r>
                            <w:r w:rsidRPr="00B93EBE">
                              <w:rPr>
                                <w:rFonts w:ascii="Arial Black" w:eastAsiaTheme="majorEastAsia" w:hAnsi="Arial Black" w:cstheme="majorBidi"/>
                                <w:b/>
                                <w:bCs/>
                                <w:i/>
                                <w:iCs/>
                                <w:color w:val="FFFFFF" w:themeColor="background1"/>
                                <w:kern w:val="24"/>
                                <w:sz w:val="48"/>
                                <w:szCs w:val="48"/>
                                <w14:textOutline w14:w="9525" w14:cap="rnd" w14:cmpd="sng" w14:algn="ctr">
                                  <w14:solidFill>
                                    <w14:srgbClr w14:val="000000"/>
                                  </w14:solidFill>
                                  <w14:prstDash w14:val="solid"/>
                                  <w14:bevel/>
                                </w14:textOutline>
                              </w:rPr>
                              <w:t>ATTITUDE – EFFORT - TOGETHER</w:t>
                            </w:r>
                          </w:p>
                          <w:p w:rsidR="007A333D" w:rsidRDefault="007A333D" w:rsidP="007A333D">
                            <w:pPr>
                              <w:jc w:val="right"/>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5E7CD30" id="Title 1" o:spid="_x0000_s1026" style="position:absolute;margin-left:413.05pt;margin-top:-.1pt;width:464.25pt;height:8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" fillcolor="#a5a5a5 [2092]" stroked="f">
                <v:path arrowok="t"/>
                <o:lock v:ext="edit" grouping="t"/>
                <v:textbox>
                  <w:txbxContent>
                    <w:p w:rsidR="007A333D" w:rsidRPr="00B93EBE" w:rsidRDefault="007A333D" w:rsidP="007A333D">
                      <w:pPr>
                        <w:pStyle w:val="NormalWeb"/>
                        <w:spacing w:before="0" w:beforeAutospacing="0" w:after="0" w:afterAutospacing="0" w:line="216" w:lineRule="auto"/>
                        <w:jc w:val="center"/>
                        <w:rPr>
                          <w:sz w:val="18"/>
                          <w14:textOutline w14:w="9525" w14:cap="rnd" w14:cmpd="sng" w14:algn="ctr">
                            <w14:solidFill>
                              <w14:srgbClr w14:val="000000"/>
                            </w14:solidFill>
                            <w14:prstDash w14:val="solid"/>
                            <w14:bevel/>
                          </w14:textOutline>
                        </w:rPr>
                      </w:pPr>
                      <w:r w:rsidRPr="00B93EBE">
                        <w:rPr>
                          <w:rFonts w:ascii="Arial Black" w:eastAsiaTheme="majorEastAsia" w:hAnsi="Arial Black" w:cstheme="majorBidi"/>
                          <w:b/>
                          <w:bCs/>
                          <w:i/>
                          <w:color w:val="002A00"/>
                          <w:kern w:val="24"/>
                          <w:sz w:val="72"/>
                          <w:szCs w:val="72"/>
                          <w14:textOutline w14:w="9525" w14:cap="rnd" w14:cmpd="sng" w14:algn="ctr">
                            <w14:solidFill>
                              <w14:schemeClr w14:val="bg1"/>
                            </w14:solidFill>
                            <w14:prstDash w14:val="solid"/>
                            <w14:bevel/>
                          </w14:textOutline>
                        </w:rPr>
                        <w:t>SEAHAWK BASEBALL</w:t>
                      </w:r>
                      <w:r w:rsidRPr="003F488A">
                        <w:rPr>
                          <w:rFonts w:ascii="Arial Black" w:eastAsiaTheme="majorEastAsia" w:hAnsi="Arial Black" w:cstheme="majorBidi"/>
                          <w:b/>
                          <w:bCs/>
                          <w:color w:val="005000"/>
                          <w:kern w:val="24"/>
                          <w:sz w:val="56"/>
                          <w:szCs w:val="120"/>
                        </w:rPr>
                        <w:br/>
                      </w:r>
                      <w:r w:rsidRPr="00B93EBE">
                        <w:rPr>
                          <w:rFonts w:ascii="Arial Black" w:eastAsiaTheme="majorEastAsia" w:hAnsi="Arial Black" w:cstheme="majorBidi"/>
                          <w:b/>
                          <w:bCs/>
                          <w:i/>
                          <w:iCs/>
                          <w:color w:val="FFFFFF" w:themeColor="background1"/>
                          <w:kern w:val="24"/>
                          <w:sz w:val="48"/>
                          <w:szCs w:val="48"/>
                          <w14:textOutline w14:w="9525" w14:cap="rnd" w14:cmpd="sng" w14:algn="ctr">
                            <w14:solidFill>
                              <w14:srgbClr w14:val="000000"/>
                            </w14:solidFill>
                            <w14:prstDash w14:val="solid"/>
                            <w14:bevel/>
                          </w14:textOutline>
                        </w:rPr>
                        <w:t>ATTITUDE – EFFORT - TOGETHER</w:t>
                      </w:r>
                    </w:p>
                    <w:p w:rsidR="007A333D" w:rsidRDefault="007A333D" w:rsidP="007A333D">
                      <w:pPr>
                        <w:jc w:val="right"/>
                      </w:pPr>
                    </w:p>
                  </w:txbxContent>
                </v:textbox>
                <w10:wrap anchorx="margin"/>
              </v:rect>
            </w:pict>
          </mc:Fallback>
        </mc:AlternateContent>
      </w:r>
      <w:r>
        <w:rPr>
          <w:noProof/>
        </w:rPr>
        <w:drawing>
          <wp:inline distT="0" distB="0" distL="0" distR="0" wp14:anchorId="796E9973" wp14:editId="2301C405">
            <wp:extent cx="1495425" cy="10572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1057275"/>
                    </a:xfrm>
                    <a:prstGeom prst="rect">
                      <a:avLst/>
                    </a:prstGeom>
                  </pic:spPr>
                </pic:pic>
              </a:graphicData>
            </a:graphic>
          </wp:inline>
        </w:drawing>
      </w:r>
    </w:p>
    <w:p w:rsidR="00C6269F" w:rsidRDefault="00C6269F" w:rsidP="00881937">
      <w:pPr>
        <w:spacing w:after="0" w:line="240" w:lineRule="auto"/>
        <w:rPr>
          <w:sz w:val="28"/>
        </w:rPr>
      </w:pPr>
    </w:p>
    <w:p w:rsidR="00881937" w:rsidRPr="00C6269F" w:rsidRDefault="00881937" w:rsidP="00881937">
      <w:pPr>
        <w:spacing w:after="0" w:line="240" w:lineRule="auto"/>
        <w:rPr>
          <w:sz w:val="28"/>
        </w:rPr>
      </w:pPr>
      <w:r w:rsidRPr="00C6269F">
        <w:rPr>
          <w:sz w:val="28"/>
        </w:rPr>
        <w:t>Hello incoming Seahawks, Class of 2023!</w:t>
      </w:r>
    </w:p>
    <w:p w:rsidR="00881937" w:rsidRDefault="00881937" w:rsidP="00881937">
      <w:pPr>
        <w:spacing w:after="0" w:line="240" w:lineRule="auto"/>
        <w:rPr>
          <w:sz w:val="24"/>
        </w:rPr>
      </w:pPr>
    </w:p>
    <w:p w:rsidR="00881937" w:rsidRPr="00881937" w:rsidRDefault="00881937" w:rsidP="00881937">
      <w:pPr>
        <w:spacing w:after="0" w:line="240" w:lineRule="auto"/>
        <w:rPr>
          <w:sz w:val="24"/>
        </w:rPr>
      </w:pPr>
    </w:p>
    <w:p w:rsidR="00881937" w:rsidRPr="00881937" w:rsidRDefault="00881937" w:rsidP="00881937">
      <w:pPr>
        <w:spacing w:after="0" w:line="240" w:lineRule="auto"/>
        <w:rPr>
          <w:sz w:val="24"/>
        </w:rPr>
      </w:pPr>
      <w:r w:rsidRPr="00881937">
        <w:rPr>
          <w:sz w:val="24"/>
        </w:rPr>
        <w:t>Let me start by welcoming you into the Peninsula family. I wish you all the best as you transition into the life of a high school student. I hope you enjoy your time today at SEAHAWK 101, learning all about the school and the many clubs, p</w:t>
      </w:r>
      <w:r w:rsidR="00B40C10">
        <w:rPr>
          <w:sz w:val="24"/>
        </w:rPr>
        <w:t>rograms, and activities</w:t>
      </w:r>
      <w:r w:rsidRPr="00881937">
        <w:rPr>
          <w:sz w:val="24"/>
        </w:rPr>
        <w:t xml:space="preserve"> offered to you as a PHS Seahawk!</w:t>
      </w:r>
    </w:p>
    <w:p w:rsidR="00881937" w:rsidRPr="00881937" w:rsidRDefault="00881937" w:rsidP="00881937">
      <w:pPr>
        <w:spacing w:after="0" w:line="240" w:lineRule="auto"/>
        <w:rPr>
          <w:sz w:val="24"/>
        </w:rPr>
      </w:pPr>
    </w:p>
    <w:p w:rsidR="00881937" w:rsidRPr="00881937" w:rsidRDefault="00881937" w:rsidP="00881937">
      <w:pPr>
        <w:spacing w:after="0" w:line="240" w:lineRule="auto"/>
        <w:rPr>
          <w:sz w:val="24"/>
        </w:rPr>
      </w:pPr>
      <w:r w:rsidRPr="00881937">
        <w:rPr>
          <w:sz w:val="24"/>
        </w:rPr>
        <w:t>If you are reading this letter, you are likely interested in playing some baseball here at PHS. With that being the case, here are a few things to know up front:</w:t>
      </w:r>
    </w:p>
    <w:p w:rsidR="00881937" w:rsidRPr="00881937" w:rsidRDefault="00881937" w:rsidP="00881937">
      <w:pPr>
        <w:spacing w:after="0" w:line="240" w:lineRule="auto"/>
        <w:rPr>
          <w:sz w:val="24"/>
        </w:rPr>
      </w:pPr>
    </w:p>
    <w:p w:rsidR="00881937" w:rsidRPr="00881937" w:rsidRDefault="00881937" w:rsidP="00881937">
      <w:pPr>
        <w:pStyle w:val="ListParagraph"/>
        <w:numPr>
          <w:ilvl w:val="0"/>
          <w:numId w:val="7"/>
        </w:numPr>
        <w:spacing w:after="0" w:line="240" w:lineRule="auto"/>
        <w:rPr>
          <w:sz w:val="24"/>
        </w:rPr>
      </w:pPr>
      <w:r w:rsidRPr="00881937">
        <w:rPr>
          <w:sz w:val="24"/>
        </w:rPr>
        <w:t>Although our season doesn’t officially begin until March 2nd, we will be organizing some offseason workouts, likely to start in the October/November time frame and last until the regular season begins. None of these workouts will be required, but it would be a great opportunity for you to meet potential teammates and get some extra work in prior to getting things going in the spring. More info will be coming on this down the road!</w:t>
      </w:r>
    </w:p>
    <w:p w:rsidR="00881937" w:rsidRPr="00881937" w:rsidRDefault="00881937" w:rsidP="00881937">
      <w:pPr>
        <w:pStyle w:val="ListParagraph"/>
        <w:numPr>
          <w:ilvl w:val="0"/>
          <w:numId w:val="7"/>
        </w:numPr>
        <w:spacing w:after="0" w:line="240" w:lineRule="auto"/>
        <w:rPr>
          <w:sz w:val="24"/>
        </w:rPr>
      </w:pPr>
      <w:r w:rsidRPr="00881937">
        <w:rPr>
          <w:sz w:val="24"/>
        </w:rPr>
        <w:t>Assuming we have the numbers, we are planning on putting together Varsity, Junior Varsity (JV), and C-Teams this season. This will allow us to carry approximately 50 kids. You will learn more about this as the season approaches, but I wanted to let you know we do field three teams.</w:t>
      </w:r>
    </w:p>
    <w:p w:rsidR="00881937" w:rsidRPr="00881937" w:rsidRDefault="00881937" w:rsidP="00881937">
      <w:pPr>
        <w:pStyle w:val="ListParagraph"/>
        <w:numPr>
          <w:ilvl w:val="0"/>
          <w:numId w:val="7"/>
        </w:numPr>
        <w:spacing w:after="0" w:line="240" w:lineRule="auto"/>
        <w:rPr>
          <w:sz w:val="24"/>
        </w:rPr>
      </w:pPr>
      <w:r w:rsidRPr="00881937">
        <w:rPr>
          <w:b/>
          <w:sz w:val="24"/>
        </w:rPr>
        <w:t>PLEASE PROVIDE YOUR NAME, EMAIL, AND PHONE NUMBER on the signup sheet</w:t>
      </w:r>
      <w:r w:rsidRPr="00881937">
        <w:rPr>
          <w:sz w:val="24"/>
        </w:rPr>
        <w:t xml:space="preserve"> sitting at the PHS Baseball Team table! I will be communicating quite a bit to all of our players (and prospective players) via email, so it will be important for me to have that information.</w:t>
      </w:r>
    </w:p>
    <w:p w:rsidR="00881937" w:rsidRPr="00881937" w:rsidRDefault="00881937" w:rsidP="00881937">
      <w:pPr>
        <w:pStyle w:val="ListParagraph"/>
        <w:numPr>
          <w:ilvl w:val="0"/>
          <w:numId w:val="7"/>
        </w:numPr>
        <w:spacing w:after="0" w:line="240" w:lineRule="auto"/>
        <w:rPr>
          <w:sz w:val="24"/>
        </w:rPr>
      </w:pPr>
      <w:r w:rsidRPr="00881937">
        <w:rPr>
          <w:sz w:val="24"/>
        </w:rPr>
        <w:t>Important Dates:</w:t>
      </w:r>
    </w:p>
    <w:p w:rsidR="00881937" w:rsidRPr="00881937" w:rsidRDefault="00881937" w:rsidP="00881937">
      <w:pPr>
        <w:pStyle w:val="ListParagraph"/>
        <w:numPr>
          <w:ilvl w:val="1"/>
          <w:numId w:val="7"/>
        </w:numPr>
        <w:spacing w:after="0" w:line="240" w:lineRule="auto"/>
        <w:rPr>
          <w:sz w:val="24"/>
        </w:rPr>
      </w:pPr>
      <w:r w:rsidRPr="00881937">
        <w:rPr>
          <w:sz w:val="24"/>
        </w:rPr>
        <w:t>March 2 - 4 Try Outs</w:t>
      </w:r>
    </w:p>
    <w:p w:rsidR="00881937" w:rsidRPr="00881937" w:rsidRDefault="00881937" w:rsidP="00881937">
      <w:pPr>
        <w:pStyle w:val="ListParagraph"/>
        <w:numPr>
          <w:ilvl w:val="1"/>
          <w:numId w:val="7"/>
        </w:numPr>
        <w:spacing w:after="0" w:line="240" w:lineRule="auto"/>
        <w:rPr>
          <w:sz w:val="24"/>
        </w:rPr>
      </w:pPr>
      <w:r w:rsidRPr="00881937">
        <w:rPr>
          <w:sz w:val="24"/>
        </w:rPr>
        <w:t>March 5: Roster Posting and first day of practice with selected team</w:t>
      </w:r>
    </w:p>
    <w:p w:rsidR="00881937" w:rsidRPr="00881937" w:rsidRDefault="00881937" w:rsidP="00881937">
      <w:pPr>
        <w:pStyle w:val="ListParagraph"/>
        <w:numPr>
          <w:ilvl w:val="1"/>
          <w:numId w:val="7"/>
        </w:numPr>
        <w:spacing w:after="0" w:line="240" w:lineRule="auto"/>
        <w:rPr>
          <w:sz w:val="24"/>
        </w:rPr>
      </w:pPr>
      <w:r w:rsidRPr="00881937">
        <w:rPr>
          <w:sz w:val="24"/>
        </w:rPr>
        <w:t>April 13 – 17: Spring Break **please note all 3 teams will be scheduled to play during this week. Varsity student-athletes are expected to be at ALL games. Special arrangements may be made for JV and C-Teams, but the hope is for all players to be available to play games during Spring Break week.</w:t>
      </w:r>
    </w:p>
    <w:p w:rsidR="00881937" w:rsidRPr="00881937" w:rsidRDefault="00881937" w:rsidP="00881937">
      <w:pPr>
        <w:spacing w:after="0" w:line="240" w:lineRule="auto"/>
        <w:rPr>
          <w:sz w:val="24"/>
        </w:rPr>
      </w:pPr>
    </w:p>
    <w:p w:rsidR="00881937" w:rsidRPr="00881937" w:rsidRDefault="00881937" w:rsidP="00881937">
      <w:pPr>
        <w:spacing w:after="0" w:line="240" w:lineRule="auto"/>
        <w:rPr>
          <w:sz w:val="24"/>
        </w:rPr>
      </w:pPr>
      <w:r w:rsidRPr="00881937">
        <w:rPr>
          <w:sz w:val="24"/>
        </w:rPr>
        <w:t xml:space="preserve">For now, I will leave it at that. You will receive more information at the “Meet the Coach” event that will be held prior to the season, but I did want to provide you with some information. </w:t>
      </w:r>
    </w:p>
    <w:p w:rsidR="00881937" w:rsidRPr="00881937" w:rsidRDefault="00881937" w:rsidP="00881937">
      <w:pPr>
        <w:spacing w:after="0" w:line="240" w:lineRule="auto"/>
        <w:rPr>
          <w:sz w:val="24"/>
        </w:rPr>
      </w:pPr>
    </w:p>
    <w:p w:rsidR="00881937" w:rsidRPr="00881937" w:rsidRDefault="00881937" w:rsidP="00881937">
      <w:pPr>
        <w:spacing w:after="0" w:line="240" w:lineRule="auto"/>
        <w:rPr>
          <w:sz w:val="24"/>
        </w:rPr>
      </w:pPr>
      <w:r w:rsidRPr="00881937">
        <w:rPr>
          <w:sz w:val="24"/>
        </w:rPr>
        <w:t>If you have any questions, please do not hesitate to get in touch with me. I would be happy to answer any questions and address any concerns you may have about the baseball team here at Peninsula!</w:t>
      </w:r>
    </w:p>
    <w:p w:rsidR="00881937" w:rsidRPr="00881937" w:rsidRDefault="00881937" w:rsidP="00881937">
      <w:pPr>
        <w:spacing w:after="0" w:line="240" w:lineRule="auto"/>
        <w:rPr>
          <w:sz w:val="24"/>
        </w:rPr>
      </w:pPr>
    </w:p>
    <w:p w:rsidR="00881937" w:rsidRPr="00881937" w:rsidRDefault="00881937" w:rsidP="00881937">
      <w:pPr>
        <w:spacing w:after="0" w:line="240" w:lineRule="auto"/>
        <w:rPr>
          <w:sz w:val="24"/>
        </w:rPr>
      </w:pPr>
      <w:r w:rsidRPr="00881937">
        <w:rPr>
          <w:sz w:val="24"/>
        </w:rPr>
        <w:t>Again, welcome to the PHS Family! I can’t wait to meet you in the near future! Go Seahawks!</w:t>
      </w:r>
    </w:p>
    <w:p w:rsidR="00881937" w:rsidRDefault="00881937" w:rsidP="00881937">
      <w:pPr>
        <w:spacing w:after="0" w:line="240" w:lineRule="auto"/>
        <w:rPr>
          <w:sz w:val="24"/>
        </w:rPr>
      </w:pPr>
    </w:p>
    <w:p w:rsidR="00871F01" w:rsidRDefault="00871F01" w:rsidP="00881937">
      <w:pPr>
        <w:spacing w:after="0" w:line="240" w:lineRule="auto"/>
        <w:rPr>
          <w:sz w:val="24"/>
        </w:rPr>
      </w:pPr>
    </w:p>
    <w:p w:rsidR="00881937" w:rsidRPr="00881937" w:rsidRDefault="00881937" w:rsidP="00881937">
      <w:pPr>
        <w:spacing w:after="0" w:line="240" w:lineRule="auto"/>
        <w:rPr>
          <w:sz w:val="24"/>
        </w:rPr>
      </w:pPr>
      <w:bookmarkStart w:id="0" w:name="_GoBack"/>
      <w:bookmarkEnd w:id="0"/>
      <w:r w:rsidRPr="00881937">
        <w:rPr>
          <w:sz w:val="24"/>
        </w:rPr>
        <w:t>Coach Johnson</w:t>
      </w:r>
    </w:p>
    <w:p w:rsidR="00881937" w:rsidRPr="00881937" w:rsidRDefault="00881937" w:rsidP="00881937">
      <w:pPr>
        <w:spacing w:after="0" w:line="240" w:lineRule="auto"/>
        <w:rPr>
          <w:sz w:val="24"/>
        </w:rPr>
      </w:pPr>
      <w:r w:rsidRPr="00881937">
        <w:rPr>
          <w:sz w:val="24"/>
        </w:rPr>
        <w:t>Head Baseball Coach</w:t>
      </w:r>
    </w:p>
    <w:p w:rsidR="00881937" w:rsidRPr="00881937" w:rsidRDefault="00881937" w:rsidP="00881937">
      <w:pPr>
        <w:spacing w:after="0" w:line="240" w:lineRule="auto"/>
        <w:rPr>
          <w:sz w:val="24"/>
        </w:rPr>
      </w:pPr>
      <w:r w:rsidRPr="00881937">
        <w:rPr>
          <w:sz w:val="24"/>
        </w:rPr>
        <w:t>Peninsula High School</w:t>
      </w:r>
    </w:p>
    <w:p w:rsidR="00881937" w:rsidRPr="00881937" w:rsidRDefault="00881937" w:rsidP="00881937">
      <w:pPr>
        <w:spacing w:after="0" w:line="240" w:lineRule="auto"/>
        <w:rPr>
          <w:sz w:val="24"/>
        </w:rPr>
      </w:pPr>
      <w:r w:rsidRPr="00881937">
        <w:rPr>
          <w:sz w:val="24"/>
        </w:rPr>
        <w:t>425-478-9848</w:t>
      </w:r>
    </w:p>
    <w:p w:rsidR="00881937" w:rsidRPr="00881937" w:rsidRDefault="00881937" w:rsidP="00881937">
      <w:pPr>
        <w:spacing w:after="0" w:line="240" w:lineRule="auto"/>
        <w:rPr>
          <w:sz w:val="24"/>
        </w:rPr>
      </w:pPr>
      <w:r w:rsidRPr="00881937">
        <w:rPr>
          <w:sz w:val="24"/>
        </w:rPr>
        <w:t>mickd17@gmail.com</w:t>
      </w:r>
    </w:p>
    <w:p w:rsidR="00881937" w:rsidRPr="00881937" w:rsidRDefault="00881937" w:rsidP="00881937">
      <w:pPr>
        <w:spacing w:after="0" w:line="240" w:lineRule="auto"/>
        <w:rPr>
          <w:sz w:val="24"/>
        </w:rPr>
      </w:pPr>
      <w:r w:rsidRPr="00881937">
        <w:rPr>
          <w:sz w:val="24"/>
        </w:rPr>
        <w:t>johnsonmd@psd401.net</w:t>
      </w:r>
    </w:p>
    <w:p w:rsidR="00881937" w:rsidRPr="00553CDE" w:rsidRDefault="00881937" w:rsidP="00553CDE">
      <w:pPr>
        <w:spacing w:after="0"/>
        <w:rPr>
          <w:rFonts w:ascii="Arial Black" w:hAnsi="Arial Black" w:cs="Arial"/>
          <w:i/>
          <w:sz w:val="28"/>
          <w:szCs w:val="24"/>
        </w:rPr>
      </w:pPr>
    </w:p>
    <w:sectPr w:rsidR="00881937" w:rsidRPr="00553CDE" w:rsidSect="00677816">
      <w:pgSz w:w="12240" w:h="15840"/>
      <w:pgMar w:top="302" w:right="302" w:bottom="302" w:left="3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58FA"/>
    <w:multiLevelType w:val="hybridMultilevel"/>
    <w:tmpl w:val="E40E8F12"/>
    <w:lvl w:ilvl="0" w:tplc="9E221D50">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124910"/>
    <w:multiLevelType w:val="hybridMultilevel"/>
    <w:tmpl w:val="DB7E162A"/>
    <w:lvl w:ilvl="0" w:tplc="E62E34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531AD"/>
    <w:multiLevelType w:val="hybridMultilevel"/>
    <w:tmpl w:val="2A3ED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D0325"/>
    <w:multiLevelType w:val="hybridMultilevel"/>
    <w:tmpl w:val="2278B15C"/>
    <w:lvl w:ilvl="0" w:tplc="086A27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13EB5"/>
    <w:multiLevelType w:val="hybridMultilevel"/>
    <w:tmpl w:val="3EFE0378"/>
    <w:lvl w:ilvl="0" w:tplc="BBE27E3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37A4E"/>
    <w:multiLevelType w:val="hybridMultilevel"/>
    <w:tmpl w:val="A3DEFD0A"/>
    <w:lvl w:ilvl="0" w:tplc="8A20777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6652D"/>
    <w:multiLevelType w:val="hybridMultilevel"/>
    <w:tmpl w:val="37D40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E7"/>
    <w:rsid w:val="0004401F"/>
    <w:rsid w:val="00047928"/>
    <w:rsid w:val="000E64E2"/>
    <w:rsid w:val="000F161A"/>
    <w:rsid w:val="0010585F"/>
    <w:rsid w:val="00120F15"/>
    <w:rsid w:val="001B7382"/>
    <w:rsid w:val="001F3607"/>
    <w:rsid w:val="00300034"/>
    <w:rsid w:val="0032737B"/>
    <w:rsid w:val="003B5973"/>
    <w:rsid w:val="0040581B"/>
    <w:rsid w:val="004069A4"/>
    <w:rsid w:val="004127D1"/>
    <w:rsid w:val="00417D21"/>
    <w:rsid w:val="00436490"/>
    <w:rsid w:val="00471EC4"/>
    <w:rsid w:val="004802F6"/>
    <w:rsid w:val="0049425A"/>
    <w:rsid w:val="004B1AC9"/>
    <w:rsid w:val="004B2531"/>
    <w:rsid w:val="004D02C8"/>
    <w:rsid w:val="00553CDE"/>
    <w:rsid w:val="00563C6D"/>
    <w:rsid w:val="005940A9"/>
    <w:rsid w:val="005A603C"/>
    <w:rsid w:val="005B52BE"/>
    <w:rsid w:val="005C547C"/>
    <w:rsid w:val="006549B0"/>
    <w:rsid w:val="00677816"/>
    <w:rsid w:val="006A3D0F"/>
    <w:rsid w:val="006C6FEC"/>
    <w:rsid w:val="00762C83"/>
    <w:rsid w:val="00776E4D"/>
    <w:rsid w:val="00785477"/>
    <w:rsid w:val="00790D9E"/>
    <w:rsid w:val="007A333D"/>
    <w:rsid w:val="00801791"/>
    <w:rsid w:val="008021C0"/>
    <w:rsid w:val="00810E4F"/>
    <w:rsid w:val="00816206"/>
    <w:rsid w:val="00832B81"/>
    <w:rsid w:val="00871F01"/>
    <w:rsid w:val="00881937"/>
    <w:rsid w:val="00884A2E"/>
    <w:rsid w:val="00917070"/>
    <w:rsid w:val="00963AC9"/>
    <w:rsid w:val="00A47478"/>
    <w:rsid w:val="00A5023B"/>
    <w:rsid w:val="00A81F15"/>
    <w:rsid w:val="00AA31C9"/>
    <w:rsid w:val="00AE126A"/>
    <w:rsid w:val="00AE7AB7"/>
    <w:rsid w:val="00AF037E"/>
    <w:rsid w:val="00B1275A"/>
    <w:rsid w:val="00B15070"/>
    <w:rsid w:val="00B40C10"/>
    <w:rsid w:val="00B81BA8"/>
    <w:rsid w:val="00B93EBE"/>
    <w:rsid w:val="00BC3CB2"/>
    <w:rsid w:val="00BD1BA6"/>
    <w:rsid w:val="00BD639A"/>
    <w:rsid w:val="00C03E73"/>
    <w:rsid w:val="00C17B51"/>
    <w:rsid w:val="00C368E7"/>
    <w:rsid w:val="00C6269F"/>
    <w:rsid w:val="00C929E7"/>
    <w:rsid w:val="00C948AB"/>
    <w:rsid w:val="00CF3998"/>
    <w:rsid w:val="00D442D2"/>
    <w:rsid w:val="00D73AA3"/>
    <w:rsid w:val="00D73FCE"/>
    <w:rsid w:val="00DC06BF"/>
    <w:rsid w:val="00DD2CD1"/>
    <w:rsid w:val="00E055CA"/>
    <w:rsid w:val="00E75371"/>
    <w:rsid w:val="00EF557F"/>
    <w:rsid w:val="00F170BE"/>
    <w:rsid w:val="00F32E7E"/>
    <w:rsid w:val="00F7236D"/>
    <w:rsid w:val="00F75C53"/>
    <w:rsid w:val="00F97AD6"/>
    <w:rsid w:val="00FB47E2"/>
    <w:rsid w:val="00FC0FA7"/>
    <w:rsid w:val="00FD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B6848-3050-4618-8750-442F8DAF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3C"/>
    <w:pPr>
      <w:ind w:left="720"/>
      <w:contextualSpacing/>
    </w:pPr>
  </w:style>
  <w:style w:type="paragraph" w:styleId="NormalWeb">
    <w:name w:val="Normal (Web)"/>
    <w:basedOn w:val="Normal"/>
    <w:uiPriority w:val="99"/>
    <w:semiHidden/>
    <w:unhideWhenUsed/>
    <w:rsid w:val="0067781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47928"/>
    <w:rPr>
      <w:color w:val="0000FF" w:themeColor="hyperlink"/>
      <w:u w:val="single"/>
    </w:rPr>
  </w:style>
  <w:style w:type="paragraph" w:styleId="BalloonText">
    <w:name w:val="Balloon Text"/>
    <w:basedOn w:val="Normal"/>
    <w:link w:val="BalloonTextChar"/>
    <w:uiPriority w:val="99"/>
    <w:semiHidden/>
    <w:unhideWhenUsed/>
    <w:rsid w:val="00E7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URCVRD11</dc:creator>
  <cp:lastModifiedBy>Johnson, Michael D</cp:lastModifiedBy>
  <cp:revision>6</cp:revision>
  <cp:lastPrinted>2018-09-19T20:50:00Z</cp:lastPrinted>
  <dcterms:created xsi:type="dcterms:W3CDTF">2019-08-12T19:59:00Z</dcterms:created>
  <dcterms:modified xsi:type="dcterms:W3CDTF">2019-08-13T21:00:00Z</dcterms:modified>
</cp:coreProperties>
</file>